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C397" w14:textId="77777777" w:rsidR="00652640" w:rsidRPr="00045D86" w:rsidRDefault="00AC6922">
      <w:pPr>
        <w:rPr>
          <w:b/>
          <w:sz w:val="28"/>
          <w:szCs w:val="28"/>
        </w:rPr>
      </w:pPr>
      <w:r w:rsidRPr="00045D86">
        <w:rPr>
          <w:b/>
          <w:sz w:val="28"/>
          <w:szCs w:val="28"/>
        </w:rPr>
        <w:t xml:space="preserve">Warum Schamanismus </w:t>
      </w:r>
      <w:proofErr w:type="gramStart"/>
      <w:r w:rsidRPr="00045D86">
        <w:rPr>
          <w:b/>
          <w:sz w:val="28"/>
          <w:szCs w:val="28"/>
        </w:rPr>
        <w:t>in modernen Europa</w:t>
      </w:r>
      <w:proofErr w:type="gramEnd"/>
      <w:r w:rsidRPr="00045D86">
        <w:rPr>
          <w:b/>
          <w:sz w:val="28"/>
          <w:szCs w:val="28"/>
        </w:rPr>
        <w:t>?</w:t>
      </w:r>
    </w:p>
    <w:p w14:paraId="6C0C5C68" w14:textId="77777777" w:rsidR="00AC6922" w:rsidRDefault="00AC6922">
      <w:r>
        <w:t xml:space="preserve">Europa ist eine wirtschaftlich erfolgreiche Weltregion. Und das nicht umsonst! Überall prägt Industrie das Bild und Technologie gibt den Ton an. Natur ist ein </w:t>
      </w:r>
      <w:r w:rsidR="00465B75">
        <w:t xml:space="preserve">kostbarer </w:t>
      </w:r>
      <w:r>
        <w:t>Sehnsuchtsort geworden: Na</w:t>
      </w:r>
      <w:r w:rsidR="00133D9D">
        <w:t>t</w:t>
      </w:r>
      <w:r>
        <w:t>urheilkunde, Schamanismus</w:t>
      </w:r>
      <w:r w:rsidR="00133D9D">
        <w:t xml:space="preserve"> oder biologische Nahrung und out </w:t>
      </w:r>
      <w:proofErr w:type="spellStart"/>
      <w:r w:rsidR="00133D9D">
        <w:t>door</w:t>
      </w:r>
      <w:proofErr w:type="spellEnd"/>
      <w:r w:rsidR="00133D9D">
        <w:t xml:space="preserve"> Aktivitäten</w:t>
      </w:r>
      <w:r w:rsidR="00FB1FF6">
        <w:t>. A</w:t>
      </w:r>
      <w:r w:rsidR="00133D9D">
        <w:t>ll das ist</w:t>
      </w:r>
      <w:r>
        <w:t xml:space="preserve"> </w:t>
      </w:r>
      <w:r w:rsidR="00133D9D">
        <w:t xml:space="preserve">in der Mitte der Gesellschaft angekommen und längst keine Nische </w:t>
      </w:r>
      <w:r w:rsidR="00FB1FF6">
        <w:t>für</w:t>
      </w:r>
      <w:r w:rsidR="00133D9D">
        <w:t xml:space="preserve"> </w:t>
      </w:r>
      <w:r w:rsidR="00465B75">
        <w:t>seltsame</w:t>
      </w:r>
      <w:r w:rsidR="00133D9D">
        <w:t xml:space="preserve"> Baumfreaks mehr.</w:t>
      </w:r>
    </w:p>
    <w:p w14:paraId="3141F8D8" w14:textId="77777777" w:rsidR="00465B75" w:rsidRDefault="00465B75">
      <w:r>
        <w:t xml:space="preserve">Schamanismus hat den Reiz des Exotischen. Unglaubliche Dinge werden durch Schamanen aus fernen Ländern möglich. Sie sind naturheilige Wundertäter, Zauberer, </w:t>
      </w:r>
      <w:proofErr w:type="gramStart"/>
      <w:r>
        <w:t>Hexen</w:t>
      </w:r>
      <w:proofErr w:type="gramEnd"/>
      <w:r w:rsidR="00152702">
        <w:t xml:space="preserve"> die die alten Geheimnisse noch kennen. Es ist der Teil der Welt der noch nicht entzaubert ist. Während viele Weiße zu diesen Heilern </w:t>
      </w:r>
      <w:r w:rsidR="00FB1FF6">
        <w:t xml:space="preserve">hin </w:t>
      </w:r>
      <w:r w:rsidR="00152702">
        <w:t xml:space="preserve">pilgern, </w:t>
      </w:r>
      <w:r w:rsidR="00955833">
        <w:t xml:space="preserve">möchten einige auch diese Geheimnisse selbst lüften. Da gibt es schließlich genug Wochenendkurse bei denen wir im Handumdrehen </w:t>
      </w:r>
      <w:proofErr w:type="gramStart"/>
      <w:r w:rsidR="00955833">
        <w:t>zu  einem</w:t>
      </w:r>
      <w:proofErr w:type="gramEnd"/>
      <w:r w:rsidR="00955833">
        <w:t xml:space="preserve"> „lachenden Eichhörnchen“ werden können oder die Trance der Trommel </w:t>
      </w:r>
      <w:r w:rsidR="00FB1FF6">
        <w:t xml:space="preserve">oder der heiligen Pflanzen </w:t>
      </w:r>
      <w:r w:rsidR="00955833">
        <w:t>erfahren</w:t>
      </w:r>
      <w:r w:rsidR="00FB1FF6">
        <w:t xml:space="preserve"> können. Alles geht instant und recht flott, das ist angenehm.</w:t>
      </w:r>
    </w:p>
    <w:p w14:paraId="4AF44212" w14:textId="44811CDE" w:rsidR="00932CEA" w:rsidRDefault="0095777D">
      <w:r>
        <w:t xml:space="preserve">Diese </w:t>
      </w:r>
      <w:proofErr w:type="spellStart"/>
      <w:r>
        <w:t>Karrikatur</w:t>
      </w:r>
      <w:proofErr w:type="spellEnd"/>
      <w:r>
        <w:t xml:space="preserve"> trifft leider </w:t>
      </w:r>
      <w:proofErr w:type="gramStart"/>
      <w:r>
        <w:t>oft  zu</w:t>
      </w:r>
      <w:proofErr w:type="gramEnd"/>
      <w:r>
        <w:t xml:space="preserve">. Es </w:t>
      </w:r>
      <w:proofErr w:type="gramStart"/>
      <w:r>
        <w:t xml:space="preserve">ist </w:t>
      </w:r>
      <w:r w:rsidR="00B61B49">
        <w:t xml:space="preserve"> </w:t>
      </w:r>
      <w:r>
        <w:t>viel</w:t>
      </w:r>
      <w:proofErr w:type="gramEnd"/>
      <w:r>
        <w:t xml:space="preserve"> Wahres dran. Schamanismus ist in Europa ein bedeutender Markt</w:t>
      </w:r>
      <w:r w:rsidR="00B61B49">
        <w:t xml:space="preserve"> geworden. Die wenigsten der gutwilligen Menschen nehmen zur Kenntnis, dass sich traditionelle Ethnien vehement gegen den Ausverkauf ihrer alten spirituellen Traditionen an konsumorientierte Weiße wehren.</w:t>
      </w:r>
      <w:r w:rsidR="00932CEA">
        <w:t xml:space="preserve"> Und wenige sind bereit sich die Mühe zu machen, die eigene Kultur zu erforschen. Es ist einfacher sich mit fremden Federn zu schmücken und eine exotische Kultur zu imitieren. </w:t>
      </w:r>
      <w:r w:rsidR="00271A8A">
        <w:t xml:space="preserve">Niemand würde auf die Idee kommen in </w:t>
      </w:r>
      <w:r w:rsidR="001216A3">
        <w:t xml:space="preserve">einem </w:t>
      </w:r>
      <w:r w:rsidR="00271A8A">
        <w:t xml:space="preserve">Wochenendkurs lernen zu wollen wie man </w:t>
      </w:r>
      <w:proofErr w:type="spellStart"/>
      <w:r w:rsidR="00271A8A">
        <w:t>computer</w:t>
      </w:r>
      <w:proofErr w:type="spellEnd"/>
      <w:r w:rsidR="00271A8A">
        <w:t xml:space="preserve"> repariert oder </w:t>
      </w:r>
      <w:r w:rsidR="00865718">
        <w:t xml:space="preserve">Zahnmedizin ausübt. Wenn das aber bei Schamanismus möglich erscheint, zeigt das die Unwissenheit und Geringschätzung </w:t>
      </w:r>
      <w:r w:rsidR="001216A3">
        <w:t>europäischer Konsumideologie.</w:t>
      </w:r>
      <w:r w:rsidR="00865718">
        <w:t xml:space="preserve"> </w:t>
      </w:r>
      <w:r w:rsidR="00271A8A">
        <w:t xml:space="preserve">  </w:t>
      </w:r>
    </w:p>
    <w:p w14:paraId="179790F2" w14:textId="5FEB3AD8" w:rsidR="005963A7" w:rsidRDefault="005963A7">
      <w:r>
        <w:t>Aber Schamanismus ist eine naturbezogene, undogmatische Spiritualität ohne heilige Bücher. Selbstredend gab es das i</w:t>
      </w:r>
      <w:r w:rsidR="00E440CD">
        <w:t>m vorchristlichen</w:t>
      </w:r>
      <w:r>
        <w:t xml:space="preserve"> Europa auch, selbst wenn alles </w:t>
      </w:r>
      <w:proofErr w:type="gramStart"/>
      <w:r>
        <w:t>heute  sehr</w:t>
      </w:r>
      <w:proofErr w:type="gramEnd"/>
      <w:r>
        <w:t xml:space="preserve"> verschüttet ist. </w:t>
      </w:r>
      <w:r w:rsidR="00E440CD">
        <w:t xml:space="preserve">Es ist </w:t>
      </w:r>
      <w:r w:rsidR="001216A3">
        <w:t xml:space="preserve">im Verborgenen </w:t>
      </w:r>
      <w:r w:rsidR="00E440CD">
        <w:t>noch da.</w:t>
      </w:r>
    </w:p>
    <w:p w14:paraId="2CA056AD" w14:textId="7040F1DF" w:rsidR="006107FC" w:rsidRDefault="005963A7">
      <w:r>
        <w:t xml:space="preserve">Wir brauchen unsere eigenen Wurzeln. </w:t>
      </w:r>
      <w:r w:rsidR="00FE0FE1">
        <w:t xml:space="preserve">Ahnen und Landschaften und Berge und Flüsse, Märchen und Bräuche, all das kann man nicht als Imitat </w:t>
      </w:r>
      <w:r w:rsidR="00E440CD">
        <w:t xml:space="preserve">von Fremden </w:t>
      </w:r>
      <w:r w:rsidR="00FE0FE1">
        <w:t xml:space="preserve">nutzen. </w:t>
      </w:r>
      <w:r w:rsidR="00E440CD">
        <w:t xml:space="preserve">Wir sind geprägt durch die Kultur Europas, im Wohl und Wehe. Es ist lächerlich, wenn wir indigene Ethnien nachäffen wollen. </w:t>
      </w:r>
      <w:r w:rsidR="003D6161">
        <w:t xml:space="preserve">Wir wollen uns regional ernähren, eigenen uns aber das kulturelle Erbe anderer Ethnien ohne Erlaubnis an. Das ist Diebstahl </w:t>
      </w:r>
      <w:proofErr w:type="gramStart"/>
      <w:r w:rsidR="003D6161">
        <w:t>an immateriellen Kulturgut</w:t>
      </w:r>
      <w:proofErr w:type="gramEnd"/>
      <w:r w:rsidR="003D6161">
        <w:t>.</w:t>
      </w:r>
      <w:r w:rsidR="00944D11">
        <w:t xml:space="preserve"> Europäer sind damit ihrerseits ziemlich pingelig. Alte Weinbezeichnungen oder bestimmte Käsearten sind urheberrechtlich streng geschützt. </w:t>
      </w:r>
      <w:r w:rsidR="003D6161">
        <w:t xml:space="preserve"> </w:t>
      </w:r>
    </w:p>
    <w:p w14:paraId="1E29FE9F" w14:textId="5E3D589E" w:rsidR="006107FC" w:rsidRDefault="006107FC">
      <w:r>
        <w:t xml:space="preserve">Wer bereit ist, sich authentisch der eigenen Kultur zu stellen wird fündig werden. </w:t>
      </w:r>
      <w:r w:rsidR="00944D11">
        <w:t xml:space="preserve">Aber es bedeutet Reste auszugraben und neu zu bewässern. </w:t>
      </w:r>
      <w:r>
        <w:t xml:space="preserve">Schamanismus wird dann weniger geheimnisumwittert, </w:t>
      </w:r>
      <w:r w:rsidR="00B13D4E">
        <w:t xml:space="preserve">ist </w:t>
      </w:r>
      <w:r>
        <w:t>aber echter und kraftvoller.</w:t>
      </w:r>
    </w:p>
    <w:p w14:paraId="4C19D016" w14:textId="77777777" w:rsidR="0004488F" w:rsidRDefault="006107FC">
      <w:r>
        <w:t xml:space="preserve">Disziplin ist notwendig und </w:t>
      </w:r>
      <w:r w:rsidR="0004488F">
        <w:t>ein Vertrauen in die liebevollen Hände der göttlichen Natur.</w:t>
      </w:r>
    </w:p>
    <w:p w14:paraId="1550A9EC" w14:textId="1953B03A" w:rsidR="0004488F" w:rsidRDefault="0004488F">
      <w:r>
        <w:t xml:space="preserve">Das klingt nicht ganz so aufregend, eher mühsam. Und genau das ist der Grund weshalb der Weg der </w:t>
      </w:r>
      <w:proofErr w:type="spellStart"/>
      <w:r>
        <w:t>Schaman</w:t>
      </w:r>
      <w:proofErr w:type="spellEnd"/>
      <w:r>
        <w:t>/innen keine Massenveranstaltung ist und nicht wohlfeil an jeder Ecke zu haben ist.</w:t>
      </w:r>
      <w:r w:rsidR="00B13D4E">
        <w:t xml:space="preserve"> Die Ausbildung „Mütter Nacht im Labyrinth“ verfolgt diesen europäischen Ansatz. Aber </w:t>
      </w:r>
      <w:r w:rsidR="007904A4">
        <w:t>die</w:t>
      </w:r>
      <w:r w:rsidR="00B13D4E">
        <w:t xml:space="preserve"> dreijährige Ausbildung kann nur ein Anfang sein. </w:t>
      </w:r>
      <w:r w:rsidR="00865718">
        <w:t xml:space="preserve">Die alten Druiden hatten 19 Jahre Ausbildung. </w:t>
      </w:r>
    </w:p>
    <w:p w14:paraId="5293729D" w14:textId="7EBC9B83" w:rsidR="005963A7" w:rsidRDefault="00045D86">
      <w:r>
        <w:lastRenderedPageBreak/>
        <w:t xml:space="preserve">Wir können </w:t>
      </w:r>
      <w:bookmarkStart w:id="0" w:name="_GoBack"/>
      <w:bookmarkEnd w:id="0"/>
      <w:r>
        <w:t xml:space="preserve"> lernen von den indigenen Weisen. Aber wir müssen alles in unseren eigenen Kontext hinein übersetzten. Das wollen sie und für uns entfremdete Europäer/innen ist </w:t>
      </w:r>
      <w:proofErr w:type="gramStart"/>
      <w:r>
        <w:t>das Balsam</w:t>
      </w:r>
      <w:proofErr w:type="gramEnd"/>
      <w:r>
        <w:t>.</w:t>
      </w:r>
      <w:r w:rsidR="006107FC">
        <w:t xml:space="preserve">    </w:t>
      </w:r>
      <w:r w:rsidR="00FE0FE1">
        <w:t xml:space="preserve">  </w:t>
      </w:r>
    </w:p>
    <w:p w14:paraId="7DA0CD7E" w14:textId="77777777" w:rsidR="00FB1FF6" w:rsidRDefault="00932CEA">
      <w:r>
        <w:t xml:space="preserve"> </w:t>
      </w:r>
    </w:p>
    <w:p w14:paraId="1CF86086" w14:textId="77777777" w:rsidR="00955833" w:rsidRDefault="00955833"/>
    <w:sectPr w:rsidR="009558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2"/>
    <w:rsid w:val="0004488F"/>
    <w:rsid w:val="00045D86"/>
    <w:rsid w:val="001216A3"/>
    <w:rsid w:val="00133D9D"/>
    <w:rsid w:val="00152702"/>
    <w:rsid w:val="00176B33"/>
    <w:rsid w:val="001C1DEF"/>
    <w:rsid w:val="00271A8A"/>
    <w:rsid w:val="003D6161"/>
    <w:rsid w:val="00465B75"/>
    <w:rsid w:val="005963A7"/>
    <w:rsid w:val="006107FC"/>
    <w:rsid w:val="00652640"/>
    <w:rsid w:val="007904A4"/>
    <w:rsid w:val="00865718"/>
    <w:rsid w:val="00932CEA"/>
    <w:rsid w:val="00944D11"/>
    <w:rsid w:val="00955833"/>
    <w:rsid w:val="0095777D"/>
    <w:rsid w:val="00AC6922"/>
    <w:rsid w:val="00B13D4E"/>
    <w:rsid w:val="00B61B49"/>
    <w:rsid w:val="00E440CD"/>
    <w:rsid w:val="00FB1FF6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47AD"/>
  <w15:chartTrackingRefBased/>
  <w15:docId w15:val="{659371E5-CA5E-4882-BC81-F011647A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1DE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2984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Hildegard Fuhrberg</dc:creator>
  <cp:keywords/>
  <dc:description/>
  <cp:lastModifiedBy>Hildegard Fuhrberg</cp:lastModifiedBy>
  <cp:revision>2</cp:revision>
  <dcterms:created xsi:type="dcterms:W3CDTF">2019-05-23T10:36:00Z</dcterms:created>
  <dcterms:modified xsi:type="dcterms:W3CDTF">2019-05-23T10:36:00Z</dcterms:modified>
</cp:coreProperties>
</file>